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5B2197" w:rsidRDefault="005B2197" w14:paraId="672A6659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xmlns:wp14="http://schemas.microsoft.com/office/word/2010/wordml" w:rsidR="005B2197" w:rsidRDefault="005B2197" w14:paraId="0A37501D" wp14:textId="7777777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  <w:sectPr w:rsidR="005B2197">
          <w:pgSz w:w="11910" w:h="16850" w:orient="portrait"/>
          <w:pgMar w:top="0" w:right="141" w:bottom="0" w:left="141" w:header="720" w:footer="720" w:gutter="0"/>
          <w:pgNumType w:start="1"/>
          <w:cols w:space="720"/>
        </w:sectPr>
      </w:pPr>
    </w:p>
    <w:p xmlns:wp14="http://schemas.microsoft.com/office/word/2010/wordml" w:rsidR="005B2197" w:rsidRDefault="00A53462" w14:paraId="56A762CE" wp14:textId="77777777">
      <w:pPr>
        <w:pStyle w:val="Heading1"/>
        <w:spacing w:before="93"/>
        <w:ind w:left="39"/>
        <w:rPr>
          <w:color w:val="2D74B5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0" distR="0" simplePos="0" relativeHeight="251658240" behindDoc="0" locked="0" layoutInCell="1" hidden="0" allowOverlap="1" wp14:anchorId="288BBDD4" wp14:editId="7777777">
                <wp:simplePos x="0" y="0"/>
                <wp:positionH relativeFrom="page">
                  <wp:posOffset>3830986</wp:posOffset>
                </wp:positionH>
                <wp:positionV relativeFrom="page">
                  <wp:posOffset>-6349</wp:posOffset>
                </wp:positionV>
                <wp:extent cx="31750" cy="10706735"/>
                <wp:effectExtent l="0" t="0" r="0" b="0"/>
                <wp:wrapNone/>
                <wp:docPr id="1027" name="Freeform: Shape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6475" y="0"/>
                          <a:ext cx="19050" cy="756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10694035" extrusionOk="0">
                              <a:moveTo>
                                <a:pt x="0" y="0"/>
                              </a:moveTo>
                              <a:lnTo>
                                <a:pt x="18724" y="10693907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5B9BD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0" distR="0" simplePos="0" relativeHeight="0" behindDoc="0" locked="0" layoutInCell="1" hidden="0" allowOverlap="1" wp14:anchorId="26EECCCA" wp14:editId="7777777">
                <wp:simplePos x="0" y="0"/>
                <wp:positionH relativeFrom="page">
                  <wp:posOffset>3830986</wp:posOffset>
                </wp:positionH>
                <wp:positionV relativeFrom="page">
                  <wp:posOffset>-6349</wp:posOffset>
                </wp:positionV>
                <wp:extent cx="31750" cy="10706735"/>
                <wp:effectExtent l="0" t="0" r="0" b="0"/>
                <wp:wrapNone/>
                <wp:docPr id="191877065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" cy="10706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2D74B5"/>
        </w:rPr>
        <w:t>FILZA SALMAN</w:t>
      </w:r>
    </w:p>
    <w:p xmlns:wp14="http://schemas.microsoft.com/office/word/2010/wordml" w:rsidR="005B2197" w:rsidRDefault="00A53462" w14:paraId="565AA2DA" wp14:textId="77777777">
      <w:pPr>
        <w:pStyle w:val="Heading2"/>
        <w:spacing w:before="1"/>
        <w:ind w:left="39"/>
      </w:pPr>
      <w:r w:rsidRPr="31F61FC3" w:rsidR="00A53462">
        <w:rPr>
          <w:lang w:val="en-US"/>
        </w:rPr>
        <w:t xml:space="preserve">SOFTWARE </w:t>
      </w:r>
      <w:r w:rsidRPr="31F61FC3" w:rsidR="00A53462">
        <w:rPr>
          <w:lang w:val="en-US"/>
        </w:rPr>
        <w:t>ENGINEER  |</w:t>
      </w:r>
      <w:r w:rsidRPr="31F61FC3" w:rsidR="00A53462">
        <w:rPr>
          <w:lang w:val="en-US"/>
        </w:rPr>
        <w:t xml:space="preserve"> </w:t>
      </w:r>
      <w:r w:rsidRPr="31F61FC3" w:rsidR="00A53462">
        <w:rPr>
          <w:lang w:val="en-US"/>
        </w:rPr>
        <w:t>.NET(</w:t>
      </w:r>
      <w:r w:rsidRPr="31F61FC3" w:rsidR="00A53462">
        <w:rPr>
          <w:lang w:val="en-US"/>
        </w:rPr>
        <w:t>C++) | MONGODB | SQL/NoSQL Expert</w:t>
      </w:r>
    </w:p>
    <w:p xmlns:wp14="http://schemas.microsoft.com/office/word/2010/wordml" w:rsidR="005B2197" w:rsidRDefault="00A53462" w14:paraId="4C38D674" wp14:textId="77777777">
      <w:pPr>
        <w:pBdr>
          <w:top w:val="nil"/>
          <w:left w:val="nil"/>
          <w:bottom w:val="nil"/>
          <w:right w:val="nil"/>
          <w:between w:val="nil"/>
        </w:pBdr>
        <w:ind w:left="3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Karachi, Pakistan | filzasalman1412</w:t>
      </w:r>
      <w:hyperlink r:id="rId8">
        <w:r>
          <w:rPr>
            <w:color w:val="000000"/>
            <w:sz w:val="20"/>
            <w:szCs w:val="20"/>
          </w:rPr>
          <w:t>@gmail.com</w:t>
        </w:r>
      </w:hyperlink>
      <w:r>
        <w:rPr>
          <w:color w:val="000000"/>
          <w:sz w:val="20"/>
          <w:szCs w:val="20"/>
        </w:rPr>
        <w:t xml:space="preserve"> | +92-3312444276 </w:t>
      </w:r>
      <w:hyperlink r:id="rId9">
        <w:r>
          <w:rPr>
            <w:color w:val="0000FF"/>
            <w:sz w:val="20"/>
            <w:szCs w:val="20"/>
            <w:u w:val="single"/>
          </w:rPr>
          <w:t>LINKEDIN</w:t>
        </w:r>
      </w:hyperlink>
      <w:r>
        <w:rPr>
          <w:color w:val="0000FF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| </w:t>
      </w:r>
      <w:hyperlink r:id="rId10">
        <w:r>
          <w:rPr>
            <w:color w:val="0000FF"/>
            <w:sz w:val="20"/>
            <w:szCs w:val="20"/>
            <w:u w:val="single"/>
          </w:rPr>
          <w:t>DEANS-CERTIFICATE</w:t>
        </w:r>
      </w:hyperlink>
    </w:p>
    <w:p xmlns:wp14="http://schemas.microsoft.com/office/word/2010/wordml" w:rsidR="005B2197" w:rsidRDefault="00A53462" w14:paraId="07DEE553" wp14:textId="77777777">
      <w:pPr>
        <w:pStyle w:val="Heading1"/>
        <w:spacing w:before="204" w:line="225" w:lineRule="auto"/>
        <w:ind w:left="39"/>
      </w:pPr>
      <w:bookmarkStart w:name="bookmark=id.wa0sc9elgphb" w:colFirst="0" w:colLast="0" w:id="0"/>
      <w:bookmarkEnd w:id="0"/>
      <w:r>
        <w:t>EDUCATION</w:t>
      </w:r>
    </w:p>
    <w:p xmlns:wp14="http://schemas.microsoft.com/office/word/2010/wordml" w:rsidR="005B2197" w:rsidRDefault="00A53462" w14:paraId="7780CC22" wp14:textId="77777777">
      <w:pPr>
        <w:spacing w:line="246" w:lineRule="auto"/>
        <w:ind w:left="39" w:right="2213"/>
        <w:rPr>
          <w:b/>
          <w:bCs/>
          <w:color w:val="0000FF"/>
          <w:sz w:val="20"/>
          <w:szCs w:val="20"/>
          <w:u w:val="single"/>
        </w:rPr>
      </w:pPr>
      <w:hyperlink r:id="rId11">
        <w:r>
          <w:rPr>
            <w:b/>
            <w:bCs/>
            <w:color w:val="0000FF"/>
            <w:sz w:val="20"/>
            <w:szCs w:val="20"/>
            <w:u w:val="single"/>
          </w:rPr>
          <w:t xml:space="preserve">BS Computer Science </w:t>
        </w:r>
      </w:hyperlink>
      <w:hyperlink r:id="rId12">
        <w:r>
          <w:rPr>
            <w:rFonts w:ascii="Cambria" w:hAnsi="Cambria" w:eastAsia="Cambria" w:cs="Cambria"/>
            <w:color w:val="0000FF"/>
            <w:sz w:val="20"/>
            <w:szCs w:val="20"/>
            <w:u w:val="single"/>
          </w:rPr>
          <w:t xml:space="preserve">– </w:t>
        </w:r>
      </w:hyperlink>
      <w:hyperlink r:id="rId13">
        <w:r>
          <w:rPr>
            <w:b/>
            <w:bCs/>
            <w:color w:val="0000FF"/>
            <w:sz w:val="20"/>
            <w:szCs w:val="20"/>
            <w:u w:val="single"/>
          </w:rPr>
          <w:t>FAST NUCES</w:t>
        </w:r>
      </w:hyperlink>
      <w:r>
        <w:rPr>
          <w:b/>
          <w:bCs/>
          <w:color w:val="0000FF"/>
          <w:sz w:val="20"/>
          <w:szCs w:val="20"/>
        </w:rPr>
        <w:t xml:space="preserve"> </w:t>
      </w:r>
    </w:p>
    <w:p xmlns:wp14="http://schemas.microsoft.com/office/word/2010/wordml" w:rsidR="005B2197" w:rsidP="31F61FC3" w:rsidRDefault="00A53462" w14:paraId="63CA6338" wp14:textId="77777777">
      <w:pPr>
        <w:spacing w:line="246" w:lineRule="auto"/>
        <w:ind w:left="39" w:right="2213"/>
        <w:rPr>
          <w:b w:val="1"/>
          <w:bCs w:val="1"/>
          <w:color w:val="0000FF"/>
          <w:sz w:val="20"/>
          <w:szCs w:val="20"/>
          <w:u w:val="single"/>
          <w:lang w:val="en-US"/>
        </w:rPr>
      </w:pPr>
      <w:r w:rsidRPr="31F61FC3" w:rsidR="00A53462">
        <w:rPr>
          <w:b w:val="1"/>
          <w:bCs w:val="1"/>
          <w:color w:val="0000FF"/>
          <w:sz w:val="20"/>
          <w:szCs w:val="20"/>
          <w:u w:val="single"/>
          <w:lang w:val="en-US"/>
        </w:rPr>
        <w:t xml:space="preserve">Intermediate: St Joseph's College </w:t>
      </w:r>
      <w:r w:rsidRPr="31F61FC3" w:rsidR="00A53462">
        <w:rPr>
          <w:b w:val="1"/>
          <w:bCs w:val="1"/>
          <w:color w:val="0000FF"/>
          <w:sz w:val="20"/>
          <w:szCs w:val="20"/>
          <w:u w:val="single"/>
          <w:lang w:val="en-US"/>
        </w:rPr>
        <w:t>For</w:t>
      </w:r>
      <w:r w:rsidRPr="31F61FC3" w:rsidR="00A53462">
        <w:rPr>
          <w:b w:val="1"/>
          <w:bCs w:val="1"/>
          <w:color w:val="0000FF"/>
          <w:sz w:val="20"/>
          <w:szCs w:val="20"/>
          <w:u w:val="single"/>
          <w:lang w:val="en-US"/>
        </w:rPr>
        <w:t xml:space="preserve"> Women</w:t>
      </w:r>
    </w:p>
    <w:p xmlns:wp14="http://schemas.microsoft.com/office/word/2010/wordml" w:rsidR="005B2197" w:rsidRDefault="00A53462" w14:paraId="12A8981E" wp14:textId="77777777">
      <w:pPr>
        <w:spacing w:line="246" w:lineRule="auto"/>
        <w:ind w:left="39" w:right="2213"/>
        <w:rPr>
          <w:b/>
          <w:bCs/>
          <w:color w:val="0000FF"/>
          <w:sz w:val="20"/>
          <w:szCs w:val="20"/>
          <w:u w:val="single"/>
        </w:rPr>
      </w:pPr>
      <w:r>
        <w:rPr>
          <w:b/>
          <w:bCs/>
          <w:color w:val="0000FF"/>
          <w:sz w:val="20"/>
          <w:szCs w:val="20"/>
          <w:u w:val="single"/>
        </w:rPr>
        <w:t>Matric: Karachi Public School</w:t>
      </w:r>
    </w:p>
    <w:p xmlns:wp14="http://schemas.microsoft.com/office/word/2010/wordml" w:rsidR="005B2197" w:rsidRDefault="00A53462" w14:paraId="41731E4F" wp14:textId="77777777">
      <w:pPr>
        <w:pStyle w:val="Heading1"/>
        <w:spacing w:before="182"/>
        <w:ind w:left="39"/>
      </w:pPr>
      <w:bookmarkStart w:name="bookmark=id.feplpyearhf8" w:id="1"/>
      <w:bookmarkEnd w:id="1"/>
      <w:r w:rsidRPr="31F61FC3" w:rsidR="00A53462">
        <w:rPr>
          <w:color w:val="0D0D0D" w:themeColor="text1" w:themeTint="F2" w:themeShade="FF"/>
        </w:rPr>
        <w:t>SUMMARY</w:t>
      </w:r>
    </w:p>
    <w:p w:rsidR="533329C8" w:rsidP="31F61FC3" w:rsidRDefault="533329C8" w14:paraId="53FF2684" w14:textId="6F9E6E2E">
      <w:pPr>
        <w:pStyle w:val="Normal"/>
        <w:spacing w:before="109"/>
        <w:ind w:left="197" w:right="430"/>
      </w:pPr>
      <w:r w:rsidRPr="31F61FC3" w:rsidR="533329C8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Software Engineer with hands-on experience in backend and full-stack development using </w:t>
      </w:r>
      <w:r w:rsidRPr="31F61FC3" w:rsidR="533329C8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Node.js, RESTful APIs, Java, and cloud-native technologies</w:t>
      </w:r>
      <w:r w:rsidRPr="31F61FC3" w:rsidR="533329C8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. Strong academic and practical exposure to </w:t>
      </w:r>
      <w:r w:rsidRPr="31F61FC3" w:rsidR="533329C8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Enterprise System Development, Applied DevOps, microservices architecture, and API security</w:t>
      </w:r>
      <w:r w:rsidRPr="31F61FC3" w:rsidR="533329C8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. Experienced in </w:t>
      </w:r>
      <w:r w:rsidRPr="31F61FC3" w:rsidR="533329C8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AWS serverless services, CI/CD workflows, and secure authentication mechanisms</w:t>
      </w:r>
      <w:r w:rsidRPr="31F61FC3" w:rsidR="533329C8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.</w:t>
      </w:r>
    </w:p>
    <w:p xmlns:wp14="http://schemas.microsoft.com/office/word/2010/wordml" w:rsidR="005B2197" w:rsidRDefault="00A53462" w14:paraId="7E40690C" wp14:textId="77777777">
      <w:pPr>
        <w:pStyle w:val="Heading1"/>
        <w:spacing w:before="207"/>
        <w:ind w:left="39"/>
      </w:pPr>
      <w:bookmarkStart w:name="bookmark=id.vem3c9t2vyx6" w:colFirst="0" w:colLast="0" w:id="2"/>
      <w:bookmarkEnd w:id="2"/>
      <w:r>
        <w:rPr>
          <w:color w:val="0D0D0D"/>
        </w:rPr>
        <w:t>WORKEXPERIENCE:</w:t>
      </w:r>
    </w:p>
    <w:p xmlns:wp14="http://schemas.microsoft.com/office/word/2010/wordml" w:rsidR="005B2197" w:rsidRDefault="005B2197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b/>
          <w:bCs/>
          <w:color w:val="000000"/>
          <w:sz w:val="20"/>
          <w:szCs w:val="20"/>
        </w:rPr>
      </w:pPr>
    </w:p>
    <w:p xmlns:wp14="http://schemas.microsoft.com/office/word/2010/wordml" w:rsidR="005B2197" w:rsidRDefault="00A53462" w14:paraId="0967C58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4"/>
        </w:tabs>
        <w:spacing w:line="229" w:lineRule="auto"/>
        <w:ind w:hanging="425"/>
        <w:rPr>
          <w:b/>
          <w:bCs/>
          <w:color w:val="000000"/>
          <w:sz w:val="20"/>
          <w:szCs w:val="20"/>
        </w:rPr>
      </w:pPr>
      <w:r>
        <w:rPr>
          <w:b/>
          <w:bCs/>
          <w:color w:val="0D0D0D"/>
          <w:sz w:val="20"/>
          <w:szCs w:val="20"/>
        </w:rPr>
        <w:t xml:space="preserve">IT/TECH Consultant </w:t>
      </w:r>
      <w:r>
        <w:rPr>
          <w:color w:val="0D0D0D"/>
          <w:sz w:val="20"/>
          <w:szCs w:val="20"/>
        </w:rPr>
        <w:t xml:space="preserve">| </w:t>
      </w:r>
      <w:hyperlink r:id="rId14">
        <w:r>
          <w:rPr>
            <w:color w:val="0000FF"/>
            <w:sz w:val="20"/>
            <w:szCs w:val="20"/>
            <w:u w:val="single"/>
          </w:rPr>
          <w:t>TECHLOGIX</w:t>
        </w:r>
      </w:hyperlink>
      <w:r>
        <w:rPr>
          <w:color w:val="0000FF"/>
          <w:sz w:val="20"/>
          <w:szCs w:val="20"/>
        </w:rPr>
        <w:t xml:space="preserve"> </w:t>
      </w:r>
    </w:p>
    <w:p xmlns:wp14="http://schemas.microsoft.com/office/word/2010/wordml" w:rsidR="005B2197" w:rsidP="31F61FC3" w:rsidRDefault="00A53462" w14:paraId="59F776DF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464" w:firstLine="50"/>
        <w:rPr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| 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>◻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 xml:space="preserve"> JULY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2025 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 xml:space="preserve">– SEPT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2025| Worked on real-world product features, crafting optimized SQL queries for data filtering, sorting, and analytics to support user-specific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dashboards.(</w:t>
      </w: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>ORACLE FCCM PRODUCT)</w:t>
      </w:r>
    </w:p>
    <w:p xmlns:wp14="http://schemas.microsoft.com/office/word/2010/wordml" w:rsidR="005B2197" w:rsidRDefault="005B2197" w14:paraId="02EB378F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xmlns:wp14="http://schemas.microsoft.com/office/word/2010/wordml" w:rsidR="005B2197" w:rsidRDefault="005B2197" w14:paraId="6A05A809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xmlns:wp14="http://schemas.microsoft.com/office/word/2010/wordml" w:rsidR="005B2197" w:rsidRDefault="005B2197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before="102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2DE8F7C2" wp14:textId="77777777">
      <w:pPr>
        <w:pStyle w:val="Heading1"/>
        <w:numPr>
          <w:ilvl w:val="0"/>
          <w:numId w:val="1"/>
        </w:numPr>
        <w:tabs>
          <w:tab w:val="left" w:pos="464"/>
        </w:tabs>
        <w:spacing w:before="1" w:line="225" w:lineRule="auto"/>
        <w:ind w:hanging="425"/>
      </w:pPr>
      <w:r>
        <w:t>FULL STACK DEVELOPER |</w:t>
      </w:r>
      <w:r>
        <w:rPr>
          <w:u w:val="single"/>
        </w:rPr>
        <w:t xml:space="preserve"> SOFTSPRINT YK (REMOTE)</w:t>
      </w:r>
    </w:p>
    <w:p xmlns:wp14="http://schemas.microsoft.com/office/word/2010/wordml" w:rsidR="005B2197" w:rsidP="31F61FC3" w:rsidRDefault="00A53462" w14:paraId="152C207E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464"/>
        <w:rPr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|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>◻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May 2024 </w:t>
      </w:r>
      <w:r w:rsidRPr="31F61FC3" w:rsidR="00A53462">
        <w:rPr>
          <w:rFonts w:ascii="Cambria" w:hAnsi="Cambria" w:eastAsia="Cambria" w:cs="Cambria"/>
          <w:color w:val="000000" w:themeColor="text1" w:themeTint="FF" w:themeShade="FF"/>
          <w:sz w:val="20"/>
          <w:szCs w:val="20"/>
          <w:lang w:val="en-US"/>
        </w:rPr>
        <w:t xml:space="preserve">–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Jul 2025| At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SoftSprint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, I contributed to full-stack development using </w:t>
      </w: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Node.js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and </w:t>
      </w: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Next.js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for building dynamic dashboards and scalable APIs. My role included backend logic, real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- time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data handling, and </w:t>
      </w: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SQL-based filtering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for personalized content delivery.</w:t>
      </w:r>
    </w:p>
    <w:p xmlns:wp14="http://schemas.microsoft.com/office/word/2010/wordml" w:rsidR="005B2197" w:rsidRDefault="005B2197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before="48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1AEE3859" wp14:textId="77777777">
      <w:pPr>
        <w:pStyle w:val="Heading1"/>
        <w:numPr>
          <w:ilvl w:val="1"/>
          <w:numId w:val="1"/>
        </w:numPr>
        <w:tabs>
          <w:tab w:val="left" w:pos="456"/>
        </w:tabs>
        <w:spacing w:before="1"/>
        <w:ind w:left="456" w:hanging="417"/>
        <w:rPr>
          <w:rFonts w:ascii="Noto Sans Symbols" w:hAnsi="Noto Sans Symbols" w:eastAsia="Noto Sans Symbols" w:cs="Noto Sans Symbols"/>
          <w:b w:val="0"/>
          <w:bCs w:val="0"/>
          <w:color w:val="5B9BD4"/>
        </w:rPr>
      </w:pPr>
      <w:bookmarkStart w:name="bookmark=id.82tzxdp294dp" w:colFirst="0" w:colLast="0" w:id="3"/>
      <w:bookmarkEnd w:id="3"/>
      <w:r>
        <w:t>SKILLS</w:t>
      </w:r>
    </w:p>
    <w:p xmlns:wp14="http://schemas.microsoft.com/office/word/2010/wordml" w:rsidR="005B2197" w:rsidRDefault="00A53462" w14:paraId="17DDA47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before="108"/>
        <w:ind w:right="278"/>
        <w:rPr>
          <w:rFonts w:ascii="Noto Sans Symbols" w:hAnsi="Noto Sans Symbols" w:eastAsia="Noto Sans Symbols" w:cs="Noto Sans Symbols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Languages &amp; Frontend: </w:t>
      </w:r>
      <w:r>
        <w:rPr>
          <w:color w:val="000000"/>
          <w:sz w:val="20"/>
          <w:szCs w:val="20"/>
        </w:rPr>
        <w:t xml:space="preserve">HTML5, </w:t>
      </w:r>
      <w:r>
        <w:rPr>
          <w:color w:val="000000"/>
        </w:rPr>
        <w:t>CSS3, Java, Python, React,</w:t>
      </w:r>
      <w:r>
        <w:t xml:space="preserve"> </w:t>
      </w:r>
      <w:r>
        <w:rPr>
          <w:color w:val="000000"/>
        </w:rPr>
        <w:t>JavaScript (ES6 basics),</w:t>
      </w:r>
      <w:r>
        <w:rPr>
          <w:color w:val="000000"/>
          <w:sz w:val="20"/>
          <w:szCs w:val="20"/>
        </w:rPr>
        <w:t xml:space="preserve"> C/C++, Java.</w:t>
      </w:r>
    </w:p>
    <w:p xmlns:wp14="http://schemas.microsoft.com/office/word/2010/wordml" w:rsidR="005B2197" w:rsidP="31F61FC3" w:rsidRDefault="00A53462" w14:paraId="5AD7BCC8" wp14:textId="6EB56729">
      <w:pPr>
        <w:numPr>
          <w:ilvl w:val="1"/>
          <w:numId w:val="1"/>
        </w:numPr>
        <w:tabs>
          <w:tab w:val="left" w:pos="457"/>
        </w:tabs>
        <w:spacing w:before="203"/>
        <w:ind w:right="875" w:hanging="419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Backend &amp; Databases: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1F61FC3" w:rsidR="60E8ABC2">
        <w:rPr>
          <w:color w:val="000000" w:themeColor="text1" w:themeTint="FF" w:themeShade="FF"/>
          <w:sz w:val="20"/>
          <w:szCs w:val="20"/>
          <w:lang w:val="en-US"/>
        </w:rPr>
        <w:t>Spring Boot (Java), Node.js (Express/</w:t>
      </w:r>
      <w:r w:rsidRPr="31F61FC3" w:rsidR="60E8ABC2">
        <w:rPr>
          <w:color w:val="000000" w:themeColor="text1" w:themeTint="FF" w:themeShade="FF"/>
          <w:sz w:val="20"/>
          <w:szCs w:val="20"/>
          <w:lang w:val="en-US"/>
        </w:rPr>
        <w:t>NestJS</w:t>
      </w:r>
      <w:r w:rsidRPr="31F61FC3" w:rsidR="60E8ABC2">
        <w:rPr>
          <w:color w:val="000000" w:themeColor="text1" w:themeTint="FF" w:themeShade="FF"/>
          <w:sz w:val="20"/>
          <w:szCs w:val="20"/>
          <w:lang w:val="en-US"/>
        </w:rPr>
        <w:t xml:space="preserve"> basics), Laravel (basic)</w:t>
      </w:r>
      <w:r w:rsidRPr="31F61FC3" w:rsidR="65F658FE">
        <w:rPr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31F61FC3" w:rsidR="60E8ABC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RESTful API Design, Microservices Architecture, API Integration</w:t>
      </w:r>
      <w:r w:rsidRPr="31F61FC3" w:rsidR="40FDE93E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, </w:t>
      </w:r>
      <w:r w:rsidRPr="31F61FC3" w:rsidR="60E8ABC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MySQL, MongoDB</w:t>
      </w:r>
    </w:p>
    <w:p w:rsidR="1D1DD1BF" w:rsidP="31F61FC3" w:rsidRDefault="1D1DD1BF" w14:paraId="53663F4A" w14:textId="79EEFC62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noProof w:val="0"/>
          <w:lang w:val="en-US"/>
        </w:rPr>
      </w:pPr>
      <w:r w:rsidRPr="31F61FC3" w:rsidR="1D1DD1BF">
        <w:rPr>
          <w:b w:val="1"/>
          <w:bCs w:val="1"/>
          <w:noProof w:val="0"/>
          <w:lang w:val="en-US"/>
        </w:rPr>
        <w:t>Cloud, DevOps &amp; Serverless: AWS Serverless: Lambda, SNS, SQS</w:t>
      </w:r>
      <w:r w:rsidRPr="31F61FC3" w:rsidR="1E387EDA">
        <w:rPr>
          <w:b w:val="1"/>
          <w:bCs w:val="1"/>
          <w:noProof w:val="0"/>
          <w:lang w:val="en-US"/>
        </w:rPr>
        <w:t xml:space="preserve">, </w:t>
      </w:r>
      <w:r w:rsidRPr="31F61FC3" w:rsidR="1D1DD1BF">
        <w:rPr>
          <w:noProof w:val="0"/>
          <w:lang w:val="en-US"/>
        </w:rPr>
        <w:t>CI/CD Fundamentals using Git &amp; Docker</w:t>
      </w:r>
      <w:r w:rsidRPr="31F61FC3" w:rsidR="71C4A7DD">
        <w:rPr>
          <w:noProof w:val="0"/>
          <w:lang w:val="en-US"/>
        </w:rPr>
        <w:t xml:space="preserve">, </w:t>
      </w:r>
      <w:r w:rsidRPr="31F61FC3" w:rsidR="1D1DD1BF">
        <w:rPr>
          <w:noProof w:val="0"/>
          <w:lang w:val="en-US"/>
        </w:rPr>
        <w:t>Containerization &amp; Deployment Workflows</w:t>
      </w:r>
    </w:p>
    <w:p w:rsidR="75EC7375" w:rsidP="31F61FC3" w:rsidRDefault="75EC7375" w14:paraId="34E51048" w14:textId="360FB1C1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noProof w:val="0"/>
          <w:lang w:val="en-US"/>
        </w:rPr>
      </w:pPr>
      <w:r w:rsidRPr="31F61FC3" w:rsidR="75EC7375">
        <w:rPr>
          <w:b w:val="1"/>
          <w:bCs w:val="1"/>
          <w:noProof w:val="0"/>
          <w:lang w:val="en-US"/>
        </w:rPr>
        <w:t>Authentication &amp; Authorization:</w:t>
      </w:r>
      <w:r w:rsidRPr="31F61FC3" w:rsidR="75EC7375">
        <w:rPr>
          <w:noProof w:val="0"/>
          <w:lang w:val="en-US"/>
        </w:rPr>
        <w:t xml:space="preserve"> OAuth2, JWT, Firebase Auth, Secure API Design &amp; Access Control</w:t>
      </w:r>
    </w:p>
    <w:p xmlns:wp14="http://schemas.microsoft.com/office/word/2010/wordml" w:rsidR="005B2197" w:rsidP="31F61FC3" w:rsidRDefault="00A53462" w14:paraId="30704175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7"/>
        </w:tabs>
        <w:spacing w:before="203"/>
        <w:ind w:right="638" w:hanging="419"/>
        <w:rPr>
          <w:color w:val="000000"/>
          <w:sz w:val="20"/>
          <w:szCs w:val="20"/>
          <w:lang w:val="en-US"/>
        </w:rPr>
      </w:pP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>State Management &amp; Frameworks: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React Context API,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Springboot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framework</w:t>
      </w:r>
    </w:p>
    <w:p xmlns:wp14="http://schemas.microsoft.com/office/word/2010/wordml" w:rsidR="005B2197" w:rsidRDefault="00A53462" w14:paraId="08DC85C4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7"/>
        </w:tabs>
        <w:spacing w:before="196"/>
        <w:ind w:right="67" w:hanging="419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Tools &amp; Version Control: </w:t>
      </w:r>
      <w:r>
        <w:rPr>
          <w:color w:val="000000"/>
          <w:sz w:val="20"/>
          <w:szCs w:val="20"/>
        </w:rPr>
        <w:t>Git, GitHub, Netlify, VS Code</w:t>
      </w:r>
    </w:p>
    <w:p xmlns:wp14="http://schemas.microsoft.com/office/word/2010/wordml" w:rsidR="005B2197" w:rsidP="31F61FC3" w:rsidRDefault="00A53462" w14:paraId="7385A3B0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7"/>
        </w:tabs>
        <w:spacing w:before="203"/>
        <w:ind w:right="52" w:hanging="419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AI &amp; Productivity Tools: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Windsurf, ChatGPT, GitHub Copilot,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ClaudeAI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,</w:t>
      </w:r>
      <w:r>
        <w:br/>
      </w: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Deployment &amp; Integration: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CI/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CD ,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API integration, Authentication (JWT, Firebase Auth), Web hooks</w:t>
      </w:r>
    </w:p>
    <w:p xmlns:wp14="http://schemas.microsoft.com/office/word/2010/wordml" w:rsidR="005B2197" w:rsidP="31F61FC3" w:rsidRDefault="00A53462" w14:paraId="0756AFDB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7"/>
        </w:tabs>
        <w:spacing w:before="203"/>
        <w:ind w:hanging="419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>Application/Data Consultancy Tools: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MySQL</w:t>
      </w:r>
      <w:r>
        <w:br/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Metabase,Supabase,DataGrip,Google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BigQuery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(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basicquerying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),CSV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/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ExcelAutomations,PrismaORM</w:t>
      </w:r>
    </w:p>
    <w:p xmlns:wp14="http://schemas.microsoft.com/office/word/2010/wordml" w:rsidR="005B2197" w:rsidP="31F61FC3" w:rsidRDefault="00A53462" w14:paraId="3C11DC13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7"/>
        </w:tabs>
        <w:spacing w:before="197"/>
        <w:ind w:right="351" w:hanging="419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b w:val="1"/>
          <w:bCs w:val="1"/>
          <w:color w:val="000000" w:themeColor="text1" w:themeTint="FF" w:themeShade="FF"/>
          <w:sz w:val="20"/>
          <w:szCs w:val="20"/>
          <w:lang w:val="en-US"/>
        </w:rPr>
        <w:t>RemoteCollaboration&amp;Workflow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:Slack,MicrosoftTeams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, Zoom, Notion, Trello, Jira, Google Workspace (Docs, Sheets, Meet), Miro (for whiteboarding),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Loom(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video walkthroughs)</w:t>
      </w:r>
    </w:p>
    <w:p xmlns:wp14="http://schemas.microsoft.com/office/word/2010/wordml" w:rsidR="005B2197" w:rsidRDefault="00A53462" w14:paraId="7C55FDF7" wp14:textId="77777777">
      <w:pPr>
        <w:pStyle w:val="Heading1"/>
        <w:spacing w:before="100"/>
        <w:ind w:firstLine="38"/>
      </w:pPr>
      <w:r>
        <w:br w:type="column"/>
      </w:r>
      <w:bookmarkStart w:name="bookmark=id.z7t7t148wx59" w:colFirst="0" w:colLast="0" w:id="4"/>
      <w:bookmarkEnd w:id="4"/>
      <w:r>
        <w:t>PROJECTS</w:t>
      </w:r>
    </w:p>
    <w:p xmlns:wp14="http://schemas.microsoft.com/office/word/2010/wordml" w:rsidR="005B2197" w:rsidP="31F61FC3" w:rsidRDefault="00A53462" w14:paraId="2B19B83B" wp14:textId="77777777">
      <w:pPr>
        <w:spacing w:before="26"/>
        <w:ind w:left="38"/>
        <w:rPr>
          <w:sz w:val="20"/>
          <w:szCs w:val="20"/>
          <w:lang w:val="en-US"/>
        </w:rPr>
      </w:pPr>
      <w:r w:rsidRPr="31F61FC3" w:rsidR="00A53462">
        <w:rPr>
          <w:b w:val="1"/>
          <w:bCs w:val="1"/>
          <w:sz w:val="20"/>
          <w:szCs w:val="20"/>
          <w:lang w:val="en-US"/>
        </w:rPr>
        <w:t>WeatherApp</w:t>
      </w:r>
      <w:r w:rsidRPr="31F61FC3" w:rsidR="00A53462">
        <w:rPr>
          <w:b w:val="1"/>
          <w:bCs w:val="1"/>
          <w:sz w:val="20"/>
          <w:szCs w:val="20"/>
          <w:lang w:val="en-US"/>
        </w:rPr>
        <w:t>(React</w:t>
      </w:r>
      <w:r w:rsidRPr="31F61FC3" w:rsidR="00A53462">
        <w:rPr>
          <w:sz w:val="20"/>
          <w:szCs w:val="20"/>
          <w:lang w:val="en-US"/>
        </w:rPr>
        <w:t>)</w:t>
      </w:r>
      <w:r w:rsidRPr="31F61FC3" w:rsidR="00A53462">
        <w:rPr>
          <w:rFonts w:ascii="Cambria" w:hAnsi="Cambria" w:eastAsia="Cambria" w:cs="Cambria"/>
          <w:sz w:val="20"/>
          <w:szCs w:val="20"/>
          <w:lang w:val="en-US"/>
        </w:rPr>
        <w:t>–</w:t>
      </w:r>
      <w:r w:rsidRPr="31F61FC3" w:rsidR="00A53462">
        <w:rPr>
          <w:sz w:val="20"/>
          <w:szCs w:val="20"/>
          <w:lang w:val="en-US"/>
        </w:rPr>
        <w:t>2023</w:t>
      </w:r>
    </w:p>
    <w:p xmlns:wp14="http://schemas.microsoft.com/office/word/2010/wordml" w:rsidR="005B2197" w:rsidP="31F61FC3" w:rsidRDefault="00A53462" w14:paraId="06A2B14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36" w:line="271" w:lineRule="auto"/>
        <w:ind w:left="38"/>
        <w:rPr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Liveweatherforecast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withsearchandresponsivedesignusing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 OpenWeatherMap API.</w:t>
      </w:r>
    </w:p>
    <w:p xmlns:wp14="http://schemas.microsoft.com/office/word/2010/wordml" w:rsidR="005B2197" w:rsidRDefault="00A53462" w14:paraId="57B23C2F" wp14:textId="77777777">
      <w:pPr>
        <w:pBdr>
          <w:top w:val="nil"/>
          <w:left w:val="nil"/>
          <w:bottom w:val="nil"/>
          <w:right w:val="nil"/>
          <w:between w:val="nil"/>
        </w:pBdr>
        <w:spacing w:before="208"/>
        <w:ind w:left="3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Live:</w:t>
      </w:r>
      <w:hyperlink r:id="rId15">
        <w:r>
          <w:rPr>
            <w:color w:val="0000FF"/>
            <w:sz w:val="20"/>
            <w:szCs w:val="20"/>
            <w:u w:val="single"/>
          </w:rPr>
          <w:t>WeatherApp</w:t>
        </w:r>
      </w:hyperlink>
      <w:r>
        <w:rPr>
          <w:color w:val="000000"/>
          <w:sz w:val="20"/>
          <w:szCs w:val="20"/>
        </w:rPr>
        <w:t>GithubCode:</w:t>
      </w:r>
      <w:hyperlink r:id="rId16">
        <w:r>
          <w:rPr>
            <w:color w:val="800080"/>
            <w:sz w:val="20"/>
            <w:szCs w:val="20"/>
            <w:u w:val="single"/>
          </w:rPr>
          <w:t>GithubRepo</w:t>
        </w:r>
      </w:hyperlink>
    </w:p>
    <w:p xmlns:wp14="http://schemas.microsoft.com/office/word/2010/wordml" w:rsidR="005B2197" w:rsidRDefault="005B2197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before="62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2728FE6A" wp14:textId="77777777">
      <w:pPr>
        <w:pStyle w:val="Heading2"/>
        <w:ind w:firstLine="38"/>
        <w:rPr>
          <w:b w:val="0"/>
          <w:bCs w:val="0"/>
        </w:rPr>
      </w:pPr>
      <w:r>
        <w:t xml:space="preserve">Web Scraper (Python + Selenium) </w:t>
      </w:r>
      <w:r>
        <w:rPr>
          <w:rFonts w:ascii="Cambria" w:hAnsi="Cambria" w:eastAsia="Cambria" w:cs="Cambria"/>
          <w:b w:val="0"/>
          <w:bCs w:val="0"/>
        </w:rPr>
        <w:t xml:space="preserve">– </w:t>
      </w:r>
      <w:r>
        <w:rPr>
          <w:b w:val="0"/>
          <w:bCs w:val="0"/>
        </w:rPr>
        <w:t>2024</w:t>
      </w:r>
    </w:p>
    <w:p xmlns:wp14="http://schemas.microsoft.com/office/word/2010/wordml" w:rsidR="005B2197" w:rsidP="31F61FC3" w:rsidRDefault="005B2197" w14:paraId="74CE0FEE" wp14:textId="21265A8C">
      <w:pPr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Scraped18k+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jobrecords,auto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 xml:space="preserve">-exportedtoCSVwithloggingand retry logic. </w:t>
      </w:r>
      <w:hyperlink r:id="R57bdef3990d44f4f">
        <w:r w:rsidRPr="31F61FC3" w:rsidR="00A53462">
          <w:rPr>
            <w:color w:val="0000FF"/>
            <w:sz w:val="20"/>
            <w:szCs w:val="20"/>
            <w:u w:val="single"/>
            <w:lang w:val="en-US"/>
          </w:rPr>
          <w:t>GITHUB</w:t>
        </w:r>
        <w:r>
          <w:br/>
        </w:r>
        <w:r>
          <w:br/>
        </w:r>
        <w:r>
          <w:br/>
        </w:r>
      </w:hyperlink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Serverless Domain Application (AWS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)</w:t>
      </w:r>
      <w:r w:rsidRPr="31F61FC3" w:rsidR="2C36FED9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 xml:space="preserve"> (</w:t>
      </w:r>
      <w:r w:rsidRPr="31F61FC3" w:rsidR="2C36FED9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 xml:space="preserve">2025)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:</w:t>
      </w:r>
    </w:p>
    <w:p xmlns:wp14="http://schemas.microsoft.com/office/word/2010/wordml" w:rsidR="005B2197" w:rsidP="31F61FC3" w:rsidRDefault="005B2197" w14:paraId="60061E4C" wp14:textId="449E7F83">
      <w:pPr>
        <w:pStyle w:val="Normal"/>
        <w:spacing w:before="281" w:beforeAutospacing="off" w:after="281" w:afterAutospacing="off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Designed and implemented a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serverless backend architecture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using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AWS Lambda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for 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compute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and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SNS/SQS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for asynchronous messaging and event-driven workflows. Integrated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Git-based version control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and 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Dockerized</w:t>
      </w:r>
      <w:r w:rsidRPr="31F61FC3" w:rsidR="6F5B097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 xml:space="preserve"> CI/CD pipelines</w:t>
      </w:r>
      <w:r w:rsidRPr="31F61FC3" w:rsidR="6F5B097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to automate build and deployment processes. Focused on scalability, fault tolerance, and loose coupling between services</w:t>
      </w:r>
      <w:r w:rsidRPr="31F61FC3" w:rsidR="6A71C06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.</w:t>
      </w:r>
      <w:r>
        <w:br/>
      </w:r>
      <w:r>
        <w:br/>
      </w:r>
      <w:r w:rsidRPr="31F61FC3" w:rsidR="5ED734CD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Multilingual AI Therapist Application (Java Spring Boot) (2025):</w:t>
      </w:r>
      <w:r>
        <w:br/>
      </w:r>
      <w:r w:rsidRPr="31F61FC3" w:rsidR="5ED734C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Developed a backend system using </w:t>
      </w:r>
      <w:r w:rsidRPr="31F61FC3" w:rsidR="5ED734CD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Spring Boot (Java)</w:t>
      </w:r>
      <w:r w:rsidRPr="31F61FC3" w:rsidR="5ED734C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for a multilingual AI therapist platform. Applied clean code practices using </w:t>
      </w:r>
      <w:r w:rsidRPr="31F61FC3" w:rsidR="5ED734CD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Lombok</w:t>
      </w:r>
      <w:r w:rsidRPr="31F61FC3" w:rsidR="5ED734C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and layered architecture. Implemented </w:t>
      </w:r>
      <w:r w:rsidRPr="31F61FC3" w:rsidR="5ED734CD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OAuth-based authentication and authorization</w:t>
      </w:r>
      <w:r w:rsidRPr="31F61FC3" w:rsidR="5ED734C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for secure user access. Exposed RESTful APIs to support AI-driven conversational workflows.</w:t>
      </w:r>
    </w:p>
    <w:p xmlns:wp14="http://schemas.microsoft.com/office/word/2010/wordml" w:rsidR="005B2197" w:rsidP="31F61FC3" w:rsidRDefault="00A53462" w14:paraId="609A2895" wp14:textId="77777777">
      <w:pPr>
        <w:pStyle w:val="Heading2"/>
        <w:ind w:firstLine="38"/>
        <w:rPr>
          <w:b w:val="0"/>
          <w:bCs w:val="0"/>
          <w:lang w:val="en-US"/>
        </w:rPr>
      </w:pPr>
      <w:r w:rsidRPr="31F61FC3" w:rsidR="00A53462">
        <w:rPr>
          <w:lang w:val="en-US"/>
        </w:rPr>
        <w:t>ChatSupportClone</w:t>
      </w:r>
      <w:r w:rsidRPr="31F61FC3" w:rsidR="00A53462">
        <w:rPr>
          <w:lang w:val="en-US"/>
        </w:rPr>
        <w:t>(</w:t>
      </w:r>
      <w:r w:rsidRPr="31F61FC3" w:rsidR="00A53462">
        <w:rPr>
          <w:lang w:val="en-US"/>
        </w:rPr>
        <w:t>React+Firebase</w:t>
      </w:r>
      <w:r w:rsidRPr="31F61FC3" w:rsidR="00A53462">
        <w:rPr>
          <w:lang w:val="en-US"/>
        </w:rPr>
        <w:t>)</w:t>
      </w:r>
      <w:r w:rsidRPr="31F61FC3" w:rsidR="00A53462">
        <w:rPr>
          <w:rFonts w:ascii="Cambria" w:hAnsi="Cambria" w:eastAsia="Cambria" w:cs="Cambria"/>
          <w:b w:val="0"/>
          <w:bCs w:val="0"/>
          <w:lang w:val="en-US"/>
        </w:rPr>
        <w:t>–</w:t>
      </w:r>
      <w:r w:rsidRPr="31F61FC3" w:rsidR="00A53462">
        <w:rPr>
          <w:b w:val="0"/>
          <w:bCs w:val="0"/>
          <w:lang w:val="en-US"/>
        </w:rPr>
        <w:t>2024</w:t>
      </w:r>
    </w:p>
    <w:p xmlns:wp14="http://schemas.microsoft.com/office/word/2010/wordml" w:rsidR="005B2197" w:rsidP="31F61FC3" w:rsidRDefault="00A53462" w14:paraId="4BDFFC64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36" w:line="271" w:lineRule="auto"/>
        <w:ind w:left="38"/>
        <w:rPr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Builtadummychatsupportsystemforshowcasingfrontend</w:t>
      </w: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-agent interaction.</w:t>
      </w:r>
    </w:p>
    <w:p xmlns:wp14="http://schemas.microsoft.com/office/word/2010/wordml" w:rsidR="005B2197" w:rsidRDefault="005B2197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before="38"/>
        <w:rPr>
          <w:color w:val="000000"/>
          <w:sz w:val="20"/>
          <w:szCs w:val="20"/>
        </w:rPr>
      </w:pPr>
    </w:p>
    <w:p xmlns:wp14="http://schemas.microsoft.com/office/word/2010/wordml" w:rsidR="005B2197" w:rsidP="31F61FC3" w:rsidRDefault="00A53462" w14:paraId="17E27DAC" wp14:textId="77777777">
      <w:pPr>
        <w:pStyle w:val="Heading2"/>
        <w:spacing w:before="1"/>
        <w:ind w:firstLine="38"/>
        <w:rPr>
          <w:b w:val="0"/>
          <w:bCs w:val="0"/>
          <w:lang w:val="en-US"/>
        </w:rPr>
      </w:pPr>
      <w:r w:rsidRPr="31F61FC3" w:rsidR="00A53462">
        <w:rPr>
          <w:lang w:val="en-US"/>
        </w:rPr>
        <w:t>WordPressOptimization</w:t>
      </w:r>
      <w:r w:rsidRPr="31F61FC3" w:rsidR="00A53462">
        <w:rPr>
          <w:lang w:val="en-US"/>
        </w:rPr>
        <w:t>(cPanel)</w:t>
      </w:r>
      <w:r w:rsidRPr="31F61FC3" w:rsidR="00A53462">
        <w:rPr>
          <w:rFonts w:ascii="Cambria" w:hAnsi="Cambria" w:eastAsia="Cambria" w:cs="Cambria"/>
          <w:b w:val="0"/>
          <w:bCs w:val="0"/>
          <w:lang w:val="en-US"/>
        </w:rPr>
        <w:t>–</w:t>
      </w:r>
      <w:r w:rsidRPr="31F61FC3" w:rsidR="00A53462">
        <w:rPr>
          <w:b w:val="0"/>
          <w:bCs w:val="0"/>
          <w:lang w:val="en-US"/>
        </w:rPr>
        <w:t>2023</w:t>
      </w:r>
    </w:p>
    <w:p xmlns:wp14="http://schemas.microsoft.com/office/word/2010/wordml" w:rsidR="005B2197" w:rsidRDefault="00A53462" w14:paraId="4714A2FF" wp14:textId="77777777">
      <w:pPr>
        <w:pBdr>
          <w:top w:val="nil"/>
          <w:left w:val="nil"/>
          <w:bottom w:val="nil"/>
          <w:right w:val="nil"/>
          <w:between w:val="nil"/>
        </w:pBdr>
        <w:spacing w:before="28" w:line="278" w:lineRule="auto"/>
        <w:ind w:left="38" w:right="17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Improved GooglePageSpeedfrom60to98across5siteswith SEO tweaks.</w:t>
      </w:r>
    </w:p>
    <w:p xmlns:wp14="http://schemas.microsoft.com/office/word/2010/wordml" w:rsidR="005B2197" w:rsidRDefault="005B2197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before="32"/>
        <w:rPr>
          <w:color w:val="000000"/>
          <w:sz w:val="20"/>
          <w:szCs w:val="20"/>
        </w:rPr>
      </w:pPr>
    </w:p>
    <w:p xmlns:wp14="http://schemas.microsoft.com/office/word/2010/wordml" w:rsidR="005B2197" w:rsidP="31F61FC3" w:rsidRDefault="00A53462" w14:paraId="5796ADFF" wp14:textId="77777777">
      <w:pPr>
        <w:spacing w:before="1" w:line="271" w:lineRule="auto"/>
        <w:ind w:left="38"/>
        <w:rPr>
          <w:sz w:val="20"/>
          <w:szCs w:val="20"/>
          <w:lang w:val="en-US"/>
        </w:rPr>
      </w:pPr>
      <w:r w:rsidRPr="31F61FC3" w:rsidR="00A53462">
        <w:rPr>
          <w:b w:val="1"/>
          <w:bCs w:val="1"/>
          <w:sz w:val="20"/>
          <w:szCs w:val="20"/>
          <w:lang w:val="en-US"/>
        </w:rPr>
        <w:t xml:space="preserve">SPUX </w:t>
      </w:r>
      <w:r w:rsidRPr="31F61FC3" w:rsidR="00A53462">
        <w:rPr>
          <w:b w:val="1"/>
          <w:bCs w:val="1"/>
          <w:sz w:val="20"/>
          <w:szCs w:val="20"/>
          <w:lang w:val="en-US"/>
        </w:rPr>
        <w:t>MUSIC(</w:t>
      </w:r>
      <w:r w:rsidRPr="31F61FC3" w:rsidR="00A53462">
        <w:rPr>
          <w:b w:val="1"/>
          <w:bCs w:val="1"/>
          <w:sz w:val="20"/>
          <w:szCs w:val="20"/>
          <w:lang w:val="en-US"/>
        </w:rPr>
        <w:t xml:space="preserve">Next.js + TypeScript + Tailwind CSS) </w:t>
      </w:r>
      <w:r w:rsidRPr="31F61FC3" w:rsidR="00A53462">
        <w:rPr>
          <w:rFonts w:ascii="Cambria" w:hAnsi="Cambria" w:eastAsia="Cambria" w:cs="Cambria"/>
          <w:sz w:val="20"/>
          <w:szCs w:val="20"/>
          <w:lang w:val="en-US"/>
        </w:rPr>
        <w:t xml:space="preserve">– </w:t>
      </w:r>
      <w:r w:rsidRPr="31F61FC3" w:rsidR="00A53462">
        <w:rPr>
          <w:sz w:val="20"/>
          <w:szCs w:val="20"/>
          <w:lang w:val="en-US"/>
        </w:rPr>
        <w:t xml:space="preserve">2025 </w:t>
      </w:r>
      <w:r w:rsidRPr="31F61FC3" w:rsidR="00A53462">
        <w:rPr>
          <w:sz w:val="20"/>
          <w:szCs w:val="20"/>
          <w:lang w:val="en-US"/>
        </w:rPr>
        <w:t>Comingsoon</w:t>
      </w:r>
      <w:r w:rsidRPr="31F61FC3" w:rsidR="00A53462">
        <w:rPr>
          <w:rFonts w:ascii="Cambria" w:hAnsi="Cambria" w:eastAsia="Cambria" w:cs="Cambria"/>
          <w:sz w:val="20"/>
          <w:szCs w:val="20"/>
          <w:lang w:val="en-US"/>
        </w:rPr>
        <w:t xml:space="preserve">– </w:t>
      </w:r>
      <w:r w:rsidRPr="31F61FC3" w:rsidR="00A53462">
        <w:rPr>
          <w:sz w:val="20"/>
          <w:szCs w:val="20"/>
          <w:lang w:val="en-US"/>
        </w:rPr>
        <w:t>musicapplicationsiteshowcasingfull-stackwork</w:t>
      </w:r>
      <w:r w:rsidRPr="31F61FC3" w:rsidR="00A53462">
        <w:rPr>
          <w:sz w:val="20"/>
          <w:szCs w:val="20"/>
          <w:lang w:val="en-US"/>
        </w:rPr>
        <w:t xml:space="preserve">. </w:t>
      </w:r>
      <w:r w:rsidRPr="31F61FC3" w:rsidR="00A53462">
        <w:rPr>
          <w:sz w:val="20"/>
          <w:szCs w:val="20"/>
          <w:lang w:val="en-US"/>
        </w:rPr>
        <w:t>FinalizingdeploymentonVercel.anddatabaseon</w:t>
      </w:r>
      <w:r w:rsidRPr="31F61FC3" w:rsidR="00A53462">
        <w:rPr>
          <w:sz w:val="20"/>
          <w:szCs w:val="20"/>
          <w:lang w:val="en-US"/>
        </w:rPr>
        <w:t xml:space="preserve"> with10kdataset</w:t>
      </w:r>
    </w:p>
    <w:p xmlns:wp14="http://schemas.microsoft.com/office/word/2010/wordml" w:rsidR="005B2197" w:rsidP="31F61FC3" w:rsidRDefault="00A53462" w14:paraId="1AD85EAC" wp14:textId="77777777">
      <w:pPr>
        <w:spacing w:before="204" w:line="273" w:lineRule="auto"/>
        <w:ind w:left="38" w:right="170"/>
        <w:rPr>
          <w:sz w:val="20"/>
          <w:szCs w:val="20"/>
          <w:lang w:val="en-US"/>
        </w:rPr>
      </w:pPr>
      <w:r w:rsidRPr="31F61FC3" w:rsidR="00A53462">
        <w:rPr>
          <w:b w:val="1"/>
          <w:bCs w:val="1"/>
          <w:sz w:val="20"/>
          <w:szCs w:val="20"/>
          <w:lang w:val="en-US"/>
        </w:rPr>
        <w:t>HEX-</w:t>
      </w:r>
      <w:r w:rsidRPr="31F61FC3" w:rsidR="00A53462">
        <w:rPr>
          <w:b w:val="1"/>
          <w:bCs w:val="1"/>
          <w:sz w:val="20"/>
          <w:szCs w:val="20"/>
          <w:lang w:val="en-US"/>
        </w:rPr>
        <w:t>AIMazePuzzleSolver</w:t>
      </w:r>
      <w:r w:rsidRPr="31F61FC3" w:rsidR="00A53462">
        <w:rPr>
          <w:b w:val="1"/>
          <w:bCs w:val="1"/>
          <w:sz w:val="20"/>
          <w:szCs w:val="20"/>
          <w:lang w:val="en-US"/>
        </w:rPr>
        <w:t>(</w:t>
      </w:r>
      <w:r w:rsidRPr="31F61FC3" w:rsidR="00A53462">
        <w:rPr>
          <w:b w:val="1"/>
          <w:bCs w:val="1"/>
          <w:sz w:val="20"/>
          <w:szCs w:val="20"/>
          <w:lang w:val="en-US"/>
        </w:rPr>
        <w:t>Python+Pygame</w:t>
      </w:r>
      <w:r w:rsidRPr="31F61FC3" w:rsidR="00A53462">
        <w:rPr>
          <w:b w:val="1"/>
          <w:bCs w:val="1"/>
          <w:sz w:val="20"/>
          <w:szCs w:val="20"/>
          <w:lang w:val="en-US"/>
        </w:rPr>
        <w:t xml:space="preserve">) 2025 </w:t>
      </w:r>
      <w:r w:rsidRPr="31F61FC3" w:rsidR="00A53462">
        <w:rPr>
          <w:rFonts w:ascii="Cambria" w:hAnsi="Cambria" w:eastAsia="Cambria" w:cs="Cambria"/>
          <w:sz w:val="20"/>
          <w:szCs w:val="20"/>
          <w:lang w:val="en-US"/>
        </w:rPr>
        <w:t xml:space="preserve">– </w:t>
      </w:r>
      <w:r w:rsidRPr="31F61FC3" w:rsidR="00A53462">
        <w:rPr>
          <w:sz w:val="20"/>
          <w:szCs w:val="20"/>
          <w:lang w:val="en-US"/>
        </w:rPr>
        <w:t xml:space="preserve">A </w:t>
      </w:r>
      <w:r w:rsidRPr="31F61FC3" w:rsidR="00A53462">
        <w:rPr>
          <w:sz w:val="20"/>
          <w:szCs w:val="20"/>
          <w:lang w:val="en-US"/>
        </w:rPr>
        <w:t>visualinteractive</w:t>
      </w:r>
      <w:r w:rsidRPr="31F61FC3" w:rsidR="00A53462">
        <w:rPr>
          <w:sz w:val="20"/>
          <w:szCs w:val="20"/>
          <w:lang w:val="en-US"/>
        </w:rPr>
        <w:t xml:space="preserve"> </w:t>
      </w:r>
      <w:r w:rsidRPr="31F61FC3" w:rsidR="00A53462">
        <w:rPr>
          <w:sz w:val="20"/>
          <w:szCs w:val="20"/>
          <w:lang w:val="en-US"/>
        </w:rPr>
        <w:t>appdemonstratingBFS,DFS,andA</w:t>
      </w:r>
      <w:r w:rsidRPr="31F61FC3" w:rsidR="00A53462">
        <w:rPr>
          <w:sz w:val="20"/>
          <w:szCs w:val="20"/>
          <w:lang w:val="en-US"/>
        </w:rPr>
        <w:t>*path- finding algorithms on mazes</w:t>
      </w:r>
      <w:r w:rsidRPr="31F61FC3" w:rsidR="00A53462">
        <w:rPr>
          <w:rFonts w:ascii="Cambria" w:hAnsi="Cambria" w:eastAsia="Cambria" w:cs="Cambria"/>
          <w:sz w:val="20"/>
          <w:szCs w:val="20"/>
          <w:lang w:val="en-US"/>
        </w:rPr>
        <w:t>—</w:t>
      </w:r>
      <w:r w:rsidRPr="31F61FC3" w:rsidR="00A53462">
        <w:rPr>
          <w:sz w:val="20"/>
          <w:szCs w:val="20"/>
          <w:lang w:val="en-US"/>
        </w:rPr>
        <w:t xml:space="preserve">great for </w:t>
      </w:r>
      <w:r w:rsidRPr="31F61FC3" w:rsidR="00A53462">
        <w:rPr>
          <w:sz w:val="20"/>
          <w:szCs w:val="20"/>
          <w:lang w:val="en-US"/>
        </w:rPr>
        <w:t>showcasing</w:t>
      </w:r>
      <w:r w:rsidRPr="31F61FC3" w:rsidR="00A53462">
        <w:rPr>
          <w:sz w:val="20"/>
          <w:szCs w:val="20"/>
          <w:lang w:val="en-US"/>
        </w:rPr>
        <w:t xml:space="preserve"> both algorithmic thinking and UI skills</w:t>
      </w:r>
    </w:p>
    <w:p xmlns:wp14="http://schemas.microsoft.com/office/word/2010/wordml" w:rsidR="005B2197" w:rsidRDefault="005B2197" w14:paraId="3DEEC669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xmlns:wp14="http://schemas.microsoft.com/office/word/2010/wordml" w:rsidR="005B2197" w:rsidRDefault="005B2197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before="213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435A2EDE" wp14:textId="77777777">
      <w:pPr>
        <w:pStyle w:val="Heading1"/>
        <w:ind w:firstLine="38"/>
      </w:pPr>
      <w:bookmarkStart w:name="bookmark=id.l1qgjruazpul" w:colFirst="0" w:colLast="0" w:id="5"/>
      <w:bookmarkEnd w:id="5"/>
      <w:r>
        <w:rPr>
          <w:color w:val="5B9BD4"/>
        </w:rPr>
        <w:t>DOMAINEXPERTISE</w:t>
      </w:r>
    </w:p>
    <w:p xmlns:wp14="http://schemas.microsoft.com/office/word/2010/wordml" w:rsidR="005B2197" w:rsidRDefault="005B2197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3"/>
          <w:szCs w:val="3"/>
        </w:rPr>
      </w:pPr>
    </w:p>
    <w:tbl>
      <w:tblPr>
        <w:tblStyle w:val="a"/>
        <w:tblW w:w="5197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66"/>
        <w:gridCol w:w="1956"/>
        <w:gridCol w:w="1575"/>
      </w:tblGrid>
      <w:tr xmlns:wp14="http://schemas.microsoft.com/office/word/2010/wordml" w:rsidR="005B2197" w:rsidTr="31F61FC3" w14:paraId="5BBAB2DF" wp14:textId="77777777">
        <w:trPr>
          <w:trHeight w:val="342"/>
        </w:trPr>
        <w:tc>
          <w:tcPr>
            <w:tcW w:w="1666" w:type="dxa"/>
            <w:tcMar/>
          </w:tcPr>
          <w:p w:rsidR="005B2197" w:rsidP="31F61FC3" w:rsidRDefault="00A53462" w14:paraId="18C1BA92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3" w:lineRule="auto"/>
              <w:ind w:left="50"/>
              <w:rPr>
                <w:color w:val="000000"/>
                <w:sz w:val="20"/>
                <w:szCs w:val="20"/>
                <w:lang w:val="en-US"/>
              </w:rPr>
            </w:pP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EnterpriseTools</w:t>
            </w:r>
          </w:p>
        </w:tc>
        <w:tc>
          <w:tcPr>
            <w:tcW w:w="1956" w:type="dxa"/>
            <w:tcMar/>
          </w:tcPr>
          <w:p w:rsidR="005B2197" w:rsidP="31F61FC3" w:rsidRDefault="00A53462" w14:paraId="741D0F90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3" w:lineRule="auto"/>
              <w:ind w:left="292"/>
              <w:rPr>
                <w:color w:val="000000"/>
                <w:sz w:val="20"/>
                <w:szCs w:val="20"/>
                <w:lang w:val="en-US"/>
              </w:rPr>
            </w:pP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FrontendProducts</w:t>
            </w:r>
          </w:p>
        </w:tc>
        <w:tc>
          <w:tcPr>
            <w:tcW w:w="1575" w:type="dxa"/>
            <w:tcMar/>
          </w:tcPr>
          <w:p w:rsidR="005B2197" w:rsidP="31F61FC3" w:rsidRDefault="00A53462" w14:paraId="1AAF26D0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3" w:lineRule="auto"/>
              <w:ind w:left="188"/>
              <w:rPr>
                <w:color w:val="000000"/>
                <w:sz w:val="20"/>
                <w:szCs w:val="20"/>
                <w:lang w:val="en-US"/>
              </w:rPr>
            </w:pP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CRM&amp;Support</w:t>
            </w:r>
          </w:p>
        </w:tc>
      </w:tr>
      <w:tr xmlns:wp14="http://schemas.microsoft.com/office/word/2010/wordml" w:rsidR="005B2197" w:rsidTr="31F61FC3" w14:paraId="4E979435" wp14:textId="77777777">
        <w:trPr>
          <w:trHeight w:val="608"/>
        </w:trPr>
        <w:tc>
          <w:tcPr>
            <w:tcW w:w="1666" w:type="dxa"/>
            <w:tcMar/>
          </w:tcPr>
          <w:p w:rsidR="005B2197" w:rsidP="31F61FC3" w:rsidRDefault="00A53462" w14:paraId="3570052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1"/>
              <w:ind w:left="50"/>
              <w:rPr>
                <w:color w:val="000000"/>
                <w:sz w:val="20"/>
                <w:szCs w:val="20"/>
                <w:lang w:val="en-US"/>
              </w:rPr>
            </w:pP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Git,RESTAPIs</w:t>
            </w:r>
          </w:p>
        </w:tc>
        <w:tc>
          <w:tcPr>
            <w:tcW w:w="1956" w:type="dxa"/>
            <w:tcMar/>
          </w:tcPr>
          <w:p w:rsidR="005B2197" w:rsidRDefault="00A53462" w14:paraId="1881D6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React</w:t>
            </w:r>
          </w:p>
        </w:tc>
        <w:tc>
          <w:tcPr>
            <w:tcW w:w="1575" w:type="dxa"/>
            <w:tcMar/>
          </w:tcPr>
          <w:p w:rsidR="005B2197" w:rsidP="31F61FC3" w:rsidRDefault="00A53462" w14:paraId="6DBC7C9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68" w:line="223" w:lineRule="auto"/>
              <w:ind w:left="188" w:right="374"/>
              <w:rPr>
                <w:color w:val="000000"/>
                <w:sz w:val="20"/>
                <w:szCs w:val="20"/>
                <w:lang w:val="en-US"/>
              </w:rPr>
            </w:pP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Email,Chat</w:t>
            </w:r>
            <w:r w:rsidRPr="31F61FC3" w:rsidR="00A53462">
              <w:rPr>
                <w:color w:val="000000" w:themeColor="text1" w:themeTint="FF" w:themeShade="FF"/>
                <w:sz w:val="20"/>
                <w:szCs w:val="20"/>
                <w:lang w:val="en-US"/>
              </w:rPr>
              <w:t>, Upselling</w:t>
            </w:r>
          </w:p>
        </w:tc>
      </w:tr>
    </w:tbl>
    <w:p xmlns:wp14="http://schemas.microsoft.com/office/word/2010/wordml" w:rsidR="005B2197" w:rsidRDefault="005B2197" w14:paraId="049F31CB" wp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xmlns:wp14="http://schemas.microsoft.com/office/word/2010/wordml" w:rsidR="005B2197" w:rsidRDefault="005B2197" w14:paraId="53128261" wp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xmlns:wp14="http://schemas.microsoft.com/office/word/2010/wordml" w:rsidR="005B2197" w:rsidRDefault="005B2197" w14:paraId="62486C05" wp14:textId="77777777">
      <w:pPr>
        <w:pBdr>
          <w:top w:val="nil"/>
          <w:left w:val="nil"/>
          <w:bottom w:val="nil"/>
          <w:right w:val="nil"/>
          <w:between w:val="nil"/>
        </w:pBdr>
        <w:spacing w:before="218"/>
        <w:rPr>
          <w:b/>
          <w:bCs/>
          <w:color w:val="000000"/>
          <w:sz w:val="20"/>
          <w:szCs w:val="20"/>
        </w:rPr>
      </w:pPr>
    </w:p>
    <w:p xmlns:wp14="http://schemas.microsoft.com/office/word/2010/wordml" w:rsidR="005B2197" w:rsidRDefault="00A53462" w14:paraId="479B2E0B" wp14:textId="77777777">
      <w:pPr>
        <w:ind w:left="38"/>
        <w:rPr>
          <w:b/>
          <w:bCs/>
          <w:sz w:val="20"/>
          <w:szCs w:val="20"/>
        </w:rPr>
      </w:pPr>
      <w:bookmarkStart w:name="bookmark=id.p8vacz76fcld" w:colFirst="0" w:colLast="0" w:id="6"/>
      <w:bookmarkEnd w:id="6"/>
      <w:r>
        <w:rPr>
          <w:b/>
          <w:bCs/>
          <w:color w:val="5B9BD4"/>
          <w:sz w:val="20"/>
          <w:szCs w:val="20"/>
        </w:rPr>
        <w:t>LANGUAGES</w:t>
      </w:r>
    </w:p>
    <w:p xmlns:wp14="http://schemas.microsoft.com/office/word/2010/wordml" w:rsidR="005B2197" w:rsidRDefault="00A53462" w14:paraId="1564A13D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before="20"/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English</w:t>
      </w:r>
      <w:r>
        <w:rPr>
          <w:rFonts w:ascii="Cambria" w:hAnsi="Cambria" w:eastAsia="Cambria" w:cs="Cambria"/>
          <w:color w:val="000000"/>
          <w:sz w:val="20"/>
          <w:szCs w:val="20"/>
        </w:rPr>
        <w:t>–</w:t>
      </w:r>
      <w:r>
        <w:rPr>
          <w:color w:val="000000"/>
          <w:sz w:val="20"/>
          <w:szCs w:val="20"/>
        </w:rPr>
        <w:t>Fluent</w:t>
      </w:r>
    </w:p>
    <w:p xmlns:wp14="http://schemas.microsoft.com/office/word/2010/wordml" w:rsidR="005B2197" w:rsidRDefault="005B2197" w14:paraId="4101652C" wp14:textId="7777777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36F30A15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Urdu</w:t>
      </w:r>
      <w:r>
        <w:rPr>
          <w:rFonts w:ascii="Cambria" w:hAnsi="Cambria" w:eastAsia="Cambria" w:cs="Cambria"/>
          <w:color w:val="000000"/>
          <w:sz w:val="20"/>
          <w:szCs w:val="20"/>
        </w:rPr>
        <w:t xml:space="preserve">– </w:t>
      </w:r>
      <w:r>
        <w:rPr>
          <w:color w:val="000000"/>
          <w:sz w:val="20"/>
          <w:szCs w:val="20"/>
        </w:rPr>
        <w:t>Native</w:t>
      </w:r>
    </w:p>
    <w:p xmlns:wp14="http://schemas.microsoft.com/office/word/2010/wordml" w:rsidR="005B2197" w:rsidRDefault="005B2197" w14:paraId="4B99056E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xmlns:wp14="http://schemas.microsoft.com/office/word/2010/wordml" w:rsidR="005B2197" w:rsidRDefault="005B2197" w14:paraId="1299C43A" wp14:textId="77777777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color w:val="000000"/>
          <w:sz w:val="20"/>
          <w:szCs w:val="20"/>
        </w:rPr>
      </w:pPr>
    </w:p>
    <w:p xmlns:wp14="http://schemas.microsoft.com/office/word/2010/wordml" w:rsidR="005B2197" w:rsidRDefault="00A53462" w14:paraId="15EA55A2" wp14:textId="77777777">
      <w:pPr>
        <w:pStyle w:val="Heading1"/>
        <w:ind w:firstLine="38"/>
      </w:pPr>
      <w:bookmarkStart w:name="bookmark=id.by4nr8p31q55" w:colFirst="0" w:colLast="0" w:id="7"/>
      <w:bookmarkEnd w:id="7"/>
      <w:r>
        <w:rPr>
          <w:color w:val="5B9BD4"/>
        </w:rPr>
        <w:t>TOOLS&amp;WORKFLOWS</w:t>
      </w:r>
    </w:p>
    <w:p xmlns:wp14="http://schemas.microsoft.com/office/word/2010/wordml" w:rsidR="005B2197" w:rsidRDefault="005B2197" w14:paraId="4DDBEF00" wp14:textId="77777777">
      <w:pPr>
        <w:pBdr>
          <w:top w:val="nil"/>
          <w:left w:val="nil"/>
          <w:bottom w:val="nil"/>
          <w:right w:val="nil"/>
          <w:between w:val="nil"/>
        </w:pBdr>
        <w:spacing w:before="80"/>
        <w:rPr>
          <w:b/>
          <w:bCs/>
          <w:color w:val="000000"/>
          <w:sz w:val="20"/>
          <w:szCs w:val="20"/>
        </w:rPr>
      </w:pPr>
    </w:p>
    <w:p xmlns:wp14="http://schemas.microsoft.com/office/word/2010/wordml" w:rsidR="005B2197" w:rsidP="31F61FC3" w:rsidRDefault="00A53462" w14:paraId="300B32A6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6"/>
        </w:tabs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VersionControl:Git,GitHub</w:t>
      </w:r>
    </w:p>
    <w:p xmlns:wp14="http://schemas.microsoft.com/office/word/2010/wordml" w:rsidR="005B2197" w:rsidP="31F61FC3" w:rsidRDefault="00A53462" w14:paraId="07E4E335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6"/>
        </w:tabs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ProjectManagement:Trello,Jira,Notion</w:t>
      </w:r>
    </w:p>
    <w:p xmlns:wp14="http://schemas.microsoft.com/office/word/2010/wordml" w:rsidR="005B2197" w:rsidRDefault="00A53462" w14:paraId="01C2A758" wp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before="1"/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</w:rPr>
      </w:pPr>
      <w:r>
        <w:rPr>
          <w:sz w:val="20"/>
          <w:szCs w:val="20"/>
        </w:rPr>
        <w:t>Containerize: Docker</w:t>
      </w:r>
    </w:p>
    <w:p xmlns:wp14="http://schemas.microsoft.com/office/word/2010/wordml" w:rsidR="005B2197" w:rsidP="31F61FC3" w:rsidRDefault="00A53462" w14:paraId="7388A05A" wp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6"/>
        </w:tabs>
        <w:spacing w:before="1"/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Hosting:Vercel,Firebase,cPanel</w:t>
      </w:r>
    </w:p>
    <w:p xmlns:wp14="http://schemas.microsoft.com/office/word/2010/wordml" w:rsidR="005B2197" w:rsidP="31F61FC3" w:rsidRDefault="00A53462" w14:paraId="4AD9A1E0" wp14:textId="1BDC03A2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56"/>
        </w:tabs>
        <w:ind w:left="456"/>
        <w:rPr>
          <w:rFonts w:ascii="Noto Sans Symbols" w:hAnsi="Noto Sans Symbols" w:eastAsia="Noto Sans Symbols" w:cs="Noto Sans Symbols"/>
          <w:color w:val="000000"/>
          <w:sz w:val="20"/>
          <w:szCs w:val="20"/>
          <w:lang w:val="en-US"/>
        </w:rPr>
      </w:pPr>
      <w:r w:rsidRPr="31F61FC3" w:rsidR="00A53462">
        <w:rPr>
          <w:color w:val="000000" w:themeColor="text1" w:themeTint="FF" w:themeShade="FF"/>
          <w:sz w:val="20"/>
          <w:szCs w:val="20"/>
          <w:lang w:val="en-US"/>
        </w:rPr>
        <w:t>Deployment:Netlify,Render</w:t>
      </w:r>
    </w:p>
    <w:p w:rsidR="4A0A83D0" w:rsidP="31F61FC3" w:rsidRDefault="4A0A83D0" w14:paraId="3F1FB07C" w14:textId="4C783376">
      <w:pPr>
        <w:numPr>
          <w:ilvl w:val="1"/>
          <w:numId w:val="1"/>
        </w:numPr>
        <w:tabs>
          <w:tab w:val="left" w:leader="none" w:pos="456"/>
        </w:tabs>
        <w:ind w:left="456"/>
        <w:rPr>
          <w:rFonts w:ascii="Noto Sans Symbols" w:hAnsi="Noto Sans Symbols" w:eastAsia="Noto Sans Symbols" w:cs="Noto Sans Symbols"/>
          <w:noProof w:val="0"/>
          <w:sz w:val="20"/>
          <w:szCs w:val="20"/>
          <w:lang w:val="en-US"/>
        </w:rPr>
      </w:pPr>
      <w:r w:rsidRPr="31F61FC3" w:rsidR="4A0A83D0">
        <w:rPr>
          <w:rFonts w:ascii="Noto Sans Symbols" w:hAnsi="Noto Sans Symbols" w:eastAsia="Noto Sans Symbols" w:cs="Noto Sans Symbols"/>
          <w:color w:val="000000" w:themeColor="text1" w:themeTint="FF" w:themeShade="FF"/>
          <w:sz w:val="20"/>
          <w:szCs w:val="20"/>
          <w:lang w:val="en-US"/>
        </w:rPr>
        <w:t>AWS (Lambda, SNS, SQS), Git</w:t>
      </w:r>
    </w:p>
    <w:p w:rsidR="4A0A83D0" w:rsidP="31F61FC3" w:rsidRDefault="4A0A83D0" w14:paraId="261C3DE9" w14:textId="2AE76833">
      <w:pPr>
        <w:numPr>
          <w:ilvl w:val="1"/>
          <w:numId w:val="1"/>
        </w:numPr>
        <w:tabs>
          <w:tab w:val="left" w:leader="none" w:pos="456"/>
        </w:tabs>
        <w:ind w:left="456"/>
        <w:rPr>
          <w:rFonts w:ascii="Noto Sans Symbols" w:hAnsi="Noto Sans Symbols" w:eastAsia="Noto Sans Symbols" w:cs="Noto Sans Symbols"/>
          <w:noProof w:val="0"/>
          <w:sz w:val="20"/>
          <w:szCs w:val="20"/>
          <w:lang w:val="en-US"/>
        </w:rPr>
      </w:pPr>
      <w:r w:rsidRPr="31F61FC3" w:rsidR="4A0A83D0">
        <w:rPr>
          <w:rFonts w:ascii="Noto Sans Symbols" w:hAnsi="Noto Sans Symbols" w:eastAsia="Noto Sans Symbols" w:cs="Noto Sans Symbols"/>
          <w:noProof w:val="0"/>
          <w:sz w:val="20"/>
          <w:szCs w:val="20"/>
          <w:lang w:val="en-US"/>
        </w:rPr>
        <w:t>Jira, CI/CD pipelines (conceptual &amp; practical)</w:t>
      </w:r>
    </w:p>
    <w:p w:rsidR="31F61FC3" w:rsidP="31F61FC3" w:rsidRDefault="31F61FC3" w14:paraId="6AB6FB26" w14:textId="6857E24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56"/>
        </w:tabs>
        <w:ind w:left="456"/>
        <w:rPr>
          <w:rFonts w:ascii="Noto Sans Symbols" w:hAnsi="Noto Sans Symbols" w:eastAsia="Noto Sans Symbols" w:cs="Noto Sans Symbols"/>
          <w:color w:val="000000" w:themeColor="text1" w:themeTint="FF" w:themeShade="FF"/>
          <w:sz w:val="20"/>
          <w:szCs w:val="20"/>
          <w:lang w:val="en-US"/>
        </w:rPr>
      </w:pPr>
    </w:p>
    <w:sectPr w:rsidR="005B2197">
      <w:type w:val="continuous"/>
      <w:pgSz w:w="11910" w:h="16850" w:orient="portrait"/>
      <w:pgMar w:top="0" w:right="141" w:bottom="0" w:left="141" w:header="720" w:footer="720" w:gutter="0"/>
      <w:cols w:equalWidth="0" w:space="720" w:num="2">
        <w:col w:w="5685" w:space="258"/>
        <w:col w:w="568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w:fontKey="{D5DE3C28-F76E-4FAA-A261-6A9B6B704040}" r:id="rId1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AC1E43B-A55B-408D-B3C2-FAB5229A0BB1}" r:id="rId2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897FD14-A2CC-48D3-8201-947C3A62C91C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8B567FE-E66C-46F0-90DB-99C1B67DA097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4f6a94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a10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8D70A2"/>
    <w:multiLevelType w:val="multilevel"/>
    <w:tmpl w:val="FFFFFFFF"/>
    <w:lvl w:ilvl="0">
      <w:start w:val="1"/>
      <w:numFmt w:val="decimal"/>
      <w:lvlText w:val="%1."/>
      <w:lvlJc w:val="left"/>
      <w:pPr>
        <w:ind w:left="464" w:hanging="426"/>
      </w:pPr>
      <w:rPr>
        <w:rFonts w:ascii="Times New Roman" w:hAnsi="Times New Roman" w:eastAsia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⮚"/>
      <w:lvlJc w:val="left"/>
      <w:pPr>
        <w:ind w:left="457" w:hanging="418"/>
      </w:pPr>
      <w:rPr>
        <w:rFonts w:ascii="Noto Sans Symbols" w:hAnsi="Noto Sans Symbols" w:eastAsia="Noto Sans Symbols" w:cs="Noto Sans Symbols"/>
      </w:rPr>
    </w:lvl>
    <w:lvl w:ilvl="2">
      <w:numFmt w:val="bullet"/>
      <w:lvlText w:val="•"/>
      <w:lvlJc w:val="left"/>
      <w:pPr>
        <w:ind w:left="1538" w:hanging="419"/>
      </w:pPr>
    </w:lvl>
    <w:lvl w:ilvl="3">
      <w:numFmt w:val="bullet"/>
      <w:lvlText w:val="•"/>
      <w:lvlJc w:val="left"/>
      <w:pPr>
        <w:ind w:left="2077" w:hanging="419"/>
      </w:pPr>
    </w:lvl>
    <w:lvl w:ilvl="4">
      <w:numFmt w:val="bullet"/>
      <w:lvlText w:val="•"/>
      <w:lvlJc w:val="left"/>
      <w:pPr>
        <w:ind w:left="2616" w:hanging="419"/>
      </w:pPr>
    </w:lvl>
    <w:lvl w:ilvl="5">
      <w:numFmt w:val="bullet"/>
      <w:lvlText w:val="•"/>
      <w:lvlJc w:val="left"/>
      <w:pPr>
        <w:ind w:left="3155" w:hanging="419"/>
      </w:pPr>
    </w:lvl>
    <w:lvl w:ilvl="6">
      <w:numFmt w:val="bullet"/>
      <w:lvlText w:val="•"/>
      <w:lvlJc w:val="left"/>
      <w:pPr>
        <w:ind w:left="3694" w:hanging="419"/>
      </w:pPr>
    </w:lvl>
    <w:lvl w:ilvl="7">
      <w:numFmt w:val="bullet"/>
      <w:lvlText w:val="•"/>
      <w:lvlJc w:val="left"/>
      <w:pPr>
        <w:ind w:left="4233" w:hanging="418"/>
      </w:pPr>
    </w:lvl>
    <w:lvl w:ilvl="8">
      <w:numFmt w:val="bullet"/>
      <w:lvlText w:val="•"/>
      <w:lvlJc w:val="left"/>
      <w:pPr>
        <w:ind w:left="4772" w:hanging="419"/>
      </w:pPr>
    </w:lvl>
  </w:abstractNum>
  <w:num w:numId="3">
    <w:abstractNumId w:val="2"/>
  </w:num>
  <w:num w:numId="2">
    <w:abstractNumId w:val="1"/>
  </w:num>
  <w:num w:numId="1" w16cid:durableId="5039354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197"/>
    <w:rsid w:val="005B2197"/>
    <w:rsid w:val="00A53462"/>
    <w:rsid w:val="00C51058"/>
    <w:rsid w:val="0B450AA4"/>
    <w:rsid w:val="1D1DD1BF"/>
    <w:rsid w:val="1E387EDA"/>
    <w:rsid w:val="251CA410"/>
    <w:rsid w:val="270C2822"/>
    <w:rsid w:val="2BEF2B88"/>
    <w:rsid w:val="2C36FED9"/>
    <w:rsid w:val="31F61FC3"/>
    <w:rsid w:val="34A3A3AE"/>
    <w:rsid w:val="3B33B73E"/>
    <w:rsid w:val="405B7787"/>
    <w:rsid w:val="40FDE93E"/>
    <w:rsid w:val="42ED58F3"/>
    <w:rsid w:val="48040144"/>
    <w:rsid w:val="4A036C2C"/>
    <w:rsid w:val="4A0A83D0"/>
    <w:rsid w:val="4D285FBE"/>
    <w:rsid w:val="51971CDB"/>
    <w:rsid w:val="533329C8"/>
    <w:rsid w:val="5ED734CD"/>
    <w:rsid w:val="60E8ABC2"/>
    <w:rsid w:val="64C0F92A"/>
    <w:rsid w:val="65F658FE"/>
    <w:rsid w:val="6A71C06D"/>
    <w:rsid w:val="6F5B0971"/>
    <w:rsid w:val="71C4A7DD"/>
    <w:rsid w:val="75EC7375"/>
    <w:rsid w:val="78969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6C815C"/>
  <w15:docId w15:val="{313BF6F3-8D83-4066-B9A2-3B5932B0A2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2"/>
        <w:szCs w:val="22"/>
        <w:lang w:val="en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38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3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uiPriority w:val="1"/>
    <w:qFormat/>
    <w:rPr>
      <w:sz w:val="20"/>
      <w:szCs w:val="20"/>
      <w:lang w:val="en-US" w:eastAsia="en-US"/>
    </w:rPr>
  </w:style>
  <w:style w:type="paragraph" w:styleId="ListParagraph">
    <w:name w:val="List Paragraph"/>
    <w:uiPriority w:val="1"/>
    <w:qFormat/>
    <w:pPr>
      <w:ind w:left="456" w:hanging="419"/>
    </w:pPr>
    <w:rPr>
      <w:lang w:val="en-US" w:eastAsia="en-US"/>
    </w:rPr>
  </w:style>
  <w:style w:type="paragraph" w:styleId="TableParagraph" w:customStyle="1">
    <w:name w:val="Table Paragraph"/>
    <w:uiPriority w:val="1"/>
    <w:qFormat/>
    <w:pPr>
      <w:spacing w:line="223" w:lineRule="exact"/>
      <w:ind w:left="50"/>
    </w:pPr>
    <w:rPr>
      <w:lang w:val="en-US" w:eastAsia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yasalkhan90@gmail.com" TargetMode="External" Id="rId8" /><Relationship Type="http://schemas.openxmlformats.org/officeDocument/2006/relationships/hyperlink" Target="https://www.nu.edu.pk/" TargetMode="Externa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image" Target="media/image1.png" Id="rId7" /><Relationship Type="http://schemas.openxmlformats.org/officeDocument/2006/relationships/hyperlink" Target="https://www.nu.edu.pk/" TargetMode="External" Id="rId12" /><Relationship Type="http://schemas.openxmlformats.org/officeDocument/2006/relationships/numbering" Target="numbering.xml" Id="rId2" /><Relationship Type="http://schemas.openxmlformats.org/officeDocument/2006/relationships/hyperlink" Target="https://github.com/Yasalkhan99/Weather-App" TargetMode="External" Id="rId16" /><Relationship Type="http://schemas.openxmlformats.org/officeDocument/2006/relationships/customXml" Target="../customXml/item1.xml" Id="rId1" /><Relationship Type="http://schemas.openxmlformats.org/officeDocument/2006/relationships/hyperlink" Target="https://www.nu.edu.pk/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weather-app-liart-zeta-65.vercel.app/" TargetMode="External" Id="rId15" /><Relationship Type="http://schemas.openxmlformats.org/officeDocument/2006/relationships/hyperlink" Target="https://deans-cert.netlify.app/" TargetMode="Externa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hyperlink" Target="https://www.linkedin.com/in/filza-salman-a40908382?utm_source=share&amp;utm_campaign=share_via&amp;utm_content=profile&amp;utm_medium=android_app" TargetMode="External" Id="rId9" /><Relationship Type="http://schemas.openxmlformats.org/officeDocument/2006/relationships/hyperlink" Target="https://www.techlogix.com/" TargetMode="External" Id="rId14" /><Relationship Type="http://schemas.openxmlformats.org/officeDocument/2006/relationships/hyperlink" Target="https://github.com/Yasalkhan99/Social-Media-Scrapper" TargetMode="External" Id="R57bdef3990d44f4f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2OZY8yZezX5KZ08ufmrsYFPwsg==">CgMxLjAyD2lkLndhMHNjOWVsZ3BoYjIPaWQuZmVwbHB5ZWFyaGY4Mg9pZC52ZW0zYzl0MnZ5eDYyD2lkLjgydHp4ZHAyOTRkcDIPaWQuejd0N3QxNDh3eDU5Mg9pZC5sMXFnanJ1YXpwdWwyD2lkLnA4dmFjejc2ZmNsZDIPaWQuYnk0bnI4cDMxcTU1OAByITFXVkhBd2cwb1AxaV9OWkhqRjhBcm1YNk9rcEduYVROUQ==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fastc</dc:creator>
  <lastModifiedBy>Filza Salman</lastModifiedBy>
  <revision>2</revision>
  <dcterms:created xsi:type="dcterms:W3CDTF">2025-12-18T10:00:00.0000000Z</dcterms:created>
  <dcterms:modified xsi:type="dcterms:W3CDTF">2025-12-18T10:11:15.4109138Z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www.ilovepdf.com</vt:lpwstr>
  </property>
  <property fmtid="{D5CDD505-2E9C-101B-9397-08002B2CF9AE}" pid="6" name="ICV">
    <vt:lpwstr>87569445590d4e9ab2be0bf5e45416d5</vt:lpwstr>
  </property>
</Properties>
</file>